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64" w:rsidRPr="00042F64" w:rsidRDefault="00042F64" w:rsidP="00042F64">
      <w:pPr>
        <w:spacing w:after="0" w:line="240" w:lineRule="auto"/>
        <w:ind w:right="-149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42F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TROŠKOVNIK/TEHNIČKA SPECIFIKACIJA</w:t>
      </w:r>
    </w:p>
    <w:p w:rsidR="00042F64" w:rsidRPr="00042F64" w:rsidRDefault="009B45A0" w:rsidP="009B45A0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GRUPA 5.</w:t>
      </w:r>
    </w:p>
    <w:p w:rsidR="00042F64" w:rsidRPr="00042F64" w:rsidRDefault="00042F64" w:rsidP="00042F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42F64">
        <w:rPr>
          <w:rFonts w:ascii="Times New Roman" w:eastAsia="Times New Roman" w:hAnsi="Times New Roman" w:cs="Times New Roman"/>
          <w:b/>
          <w:lang w:eastAsia="hr-HR"/>
        </w:rPr>
        <w:t>PRUŽANJE USLUGA BOLNIČKE MEDICINSKE REHABILITACIJE HRVI</w:t>
      </w:r>
      <w:r w:rsidR="00423AA9">
        <w:rPr>
          <w:rFonts w:ascii="Times New Roman" w:eastAsia="Times New Roman" w:hAnsi="Times New Roman" w:cs="Times New Roman"/>
          <w:b/>
          <w:lang w:eastAsia="hr-HR"/>
        </w:rPr>
        <w:t xml:space="preserve"> I HRVATSKIM BRANITELJIMA </w:t>
      </w:r>
      <w:r w:rsidRPr="00042F64">
        <w:rPr>
          <w:rFonts w:ascii="Times New Roman" w:eastAsia="Times New Roman" w:hAnsi="Times New Roman" w:cs="Times New Roman"/>
          <w:b/>
          <w:lang w:eastAsia="hr-HR"/>
        </w:rPr>
        <w:t xml:space="preserve"> IZ DOMOVINSKOG RATA </w:t>
      </w:r>
      <w:r w:rsidRPr="003D6CB2">
        <w:rPr>
          <w:rFonts w:ascii="Times New Roman" w:eastAsia="Times New Roman" w:hAnsi="Times New Roman" w:cs="Times New Roman"/>
          <w:b/>
          <w:lang w:eastAsia="hr-HR"/>
        </w:rPr>
        <w:t>S AMPUTACIJOM UDOVA</w:t>
      </w:r>
    </w:p>
    <w:p w:rsidR="00042F64" w:rsidRPr="00042F64" w:rsidRDefault="00042F64" w:rsidP="00042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42F64" w:rsidRPr="00042F64" w:rsidRDefault="00042F64" w:rsidP="00042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42F64">
        <w:rPr>
          <w:rFonts w:ascii="Times New Roman" w:eastAsia="Times New Roman" w:hAnsi="Times New Roman" w:cs="Times New Roman"/>
          <w:lang w:eastAsia="hr-HR"/>
        </w:rPr>
        <w:t xml:space="preserve">Pružanje usluga bolničke medicinske rehabilitacije hrvatskim ratnim vojnim invalidima iz Domovinskog rata </w:t>
      </w:r>
      <w:r w:rsidRPr="00042F64">
        <w:rPr>
          <w:rFonts w:ascii="Times New Roman" w:eastAsia="Times New Roman" w:hAnsi="Times New Roman" w:cs="Times New Roman"/>
          <w:b/>
          <w:i/>
          <w:lang w:eastAsia="hr-HR"/>
        </w:rPr>
        <w:t>s</w:t>
      </w:r>
      <w:r w:rsidRPr="00042F6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42F64">
        <w:rPr>
          <w:rFonts w:ascii="Times New Roman" w:eastAsia="Times New Roman" w:hAnsi="Times New Roman" w:cs="Times New Roman"/>
          <w:b/>
          <w:i/>
          <w:lang w:eastAsia="hr-HR"/>
        </w:rPr>
        <w:t>amputacijom udova</w:t>
      </w:r>
      <w:r w:rsidRPr="00042F64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042F64">
        <w:rPr>
          <w:rFonts w:ascii="Times New Roman" w:eastAsia="Times New Roman" w:hAnsi="Times New Roman" w:cs="Times New Roman"/>
          <w:b/>
          <w:i/>
          <w:lang w:eastAsia="hr-HR"/>
        </w:rPr>
        <w:t xml:space="preserve">na bazi </w:t>
      </w:r>
      <w:r w:rsidR="0058320B">
        <w:rPr>
          <w:rFonts w:ascii="Times New Roman" w:eastAsia="Times New Roman" w:hAnsi="Times New Roman" w:cs="Times New Roman"/>
          <w:b/>
          <w:i/>
          <w:lang w:eastAsia="hr-HR"/>
        </w:rPr>
        <w:t>100</w:t>
      </w:r>
      <w:r w:rsidR="00E071D6">
        <w:rPr>
          <w:rFonts w:ascii="Times New Roman" w:eastAsia="Times New Roman" w:hAnsi="Times New Roman" w:cs="Times New Roman"/>
          <w:b/>
          <w:i/>
          <w:lang w:eastAsia="hr-HR"/>
        </w:rPr>
        <w:t xml:space="preserve"> korisnika kroz dvije godine</w:t>
      </w:r>
      <w:r w:rsidRPr="00042F64">
        <w:rPr>
          <w:rFonts w:ascii="Times New Roman" w:eastAsia="Times New Roman" w:hAnsi="Times New Roman" w:cs="Times New Roman"/>
          <w:lang w:eastAsia="hr-HR"/>
        </w:rPr>
        <w:t xml:space="preserve"> obuhvaća puni pansion za </w:t>
      </w:r>
      <w:r w:rsidRPr="00042F64">
        <w:rPr>
          <w:rFonts w:ascii="Times New Roman" w:eastAsia="Times New Roman" w:hAnsi="Times New Roman" w:cs="Times New Roman"/>
          <w:color w:val="000000"/>
          <w:lang w:eastAsia="hr-HR"/>
        </w:rPr>
        <w:t>nepokretnog, polupokretnog ili pokretnog korisnika</w:t>
      </w:r>
      <w:r w:rsidRPr="00042F64">
        <w:rPr>
          <w:rFonts w:ascii="Times New Roman" w:eastAsia="Times New Roman" w:hAnsi="Times New Roman" w:cs="Times New Roman"/>
          <w:lang w:eastAsia="hr-HR"/>
        </w:rPr>
        <w:t xml:space="preserve"> u dvokrevetnoj sobi u trajanju od četrnaest dana po osobi te slijedeće medicinske usluge: specijalistički liječnički pregled pri dolasku i odlasku, hidro gimnastika u bazenima, elektroterapija svaki dan, medicinska gimnastika, grupna ili individualna, laserska i ultrazvučna terapija, hidro masaža djelomična, manualna parcijalna masaža,  korištenje bazena i svih sportskih objekata i rekvizita u sklopu objekta.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800"/>
        <w:gridCol w:w="2340"/>
      </w:tblGrid>
      <w:tr w:rsidR="00042F64" w:rsidRPr="00042F64" w:rsidTr="00ED4E51">
        <w:trPr>
          <w:trHeight w:val="423"/>
        </w:trPr>
        <w:tc>
          <w:tcPr>
            <w:tcW w:w="5760" w:type="dxa"/>
            <w:shd w:val="clear" w:color="auto" w:fill="E6E6E6"/>
            <w:vAlign w:val="center"/>
          </w:tcPr>
          <w:p w:rsidR="00042F64" w:rsidRPr="00042F64" w:rsidRDefault="00042F64" w:rsidP="0004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b/>
                <w:lang w:eastAsia="hr-HR"/>
              </w:rPr>
              <w:t>A  SMJEŠTAJ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042F64" w:rsidRPr="00042F64" w:rsidRDefault="00042F64" w:rsidP="0004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i/>
                <w:lang w:eastAsia="hr-HR"/>
              </w:rPr>
              <w:t>jedinična cijena</w:t>
            </w:r>
          </w:p>
        </w:tc>
        <w:tc>
          <w:tcPr>
            <w:tcW w:w="2340" w:type="dxa"/>
            <w:shd w:val="clear" w:color="auto" w:fill="E6E6E6"/>
          </w:tcPr>
          <w:p w:rsidR="00042F64" w:rsidRPr="00042F64" w:rsidRDefault="00042F64" w:rsidP="0004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i/>
                <w:lang w:eastAsia="hr-HR"/>
              </w:rPr>
              <w:t>cijena za 14 dana</w:t>
            </w:r>
          </w:p>
          <w:p w:rsidR="00042F64" w:rsidRPr="00042F64" w:rsidRDefault="00042F64" w:rsidP="0004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i/>
                <w:lang w:eastAsia="hr-HR"/>
              </w:rPr>
              <w:t>na bazi 10</w:t>
            </w:r>
            <w:r w:rsidR="00E071D6">
              <w:rPr>
                <w:rFonts w:ascii="Times New Roman" w:eastAsia="Times New Roman" w:hAnsi="Times New Roman" w:cs="Times New Roman"/>
                <w:i/>
                <w:lang w:eastAsia="hr-HR"/>
              </w:rPr>
              <w:t>0</w:t>
            </w:r>
            <w:r w:rsidRPr="00042F64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korisnika</w:t>
            </w:r>
          </w:p>
        </w:tc>
      </w:tr>
      <w:tr w:rsidR="00042F64" w:rsidRPr="00042F64" w:rsidTr="00ED4E51">
        <w:trPr>
          <w:trHeight w:val="420"/>
        </w:trPr>
        <w:tc>
          <w:tcPr>
            <w:tcW w:w="5760" w:type="dxa"/>
            <w:shd w:val="clear" w:color="auto" w:fill="auto"/>
            <w:vAlign w:val="center"/>
          </w:tcPr>
          <w:p w:rsidR="00042F64" w:rsidRPr="00042F64" w:rsidRDefault="00042F64" w:rsidP="00042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lang w:eastAsia="hr-HR"/>
              </w:rPr>
              <w:t>puni pansion u dvokrevetnoj sobi za jednu osobu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F64" w:rsidRPr="00042F64" w:rsidRDefault="00042F64" w:rsidP="0004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42F64" w:rsidRPr="00042F64" w:rsidRDefault="00042F64" w:rsidP="0004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042F64" w:rsidRPr="00042F64" w:rsidTr="00ED4E51">
        <w:tc>
          <w:tcPr>
            <w:tcW w:w="9900" w:type="dxa"/>
            <w:gridSpan w:val="3"/>
            <w:shd w:val="clear" w:color="auto" w:fill="auto"/>
            <w:vAlign w:val="center"/>
          </w:tcPr>
          <w:p w:rsidR="00042F64" w:rsidRPr="00042F64" w:rsidRDefault="00042F64" w:rsidP="0004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bookmarkStart w:id="0" w:name="_GoBack"/>
            <w:bookmarkEnd w:id="0"/>
            <w:r w:rsidRPr="00042F64">
              <w:rPr>
                <w:rFonts w:ascii="Times New Roman" w:eastAsia="Times New Roman" w:hAnsi="Times New Roman" w:cs="Times New Roman"/>
                <w:b/>
                <w:lang w:eastAsia="hr-HR"/>
              </w:rPr>
              <w:t>A sveukupno (cijena za četrnaest dana na bazi 1</w:t>
            </w:r>
            <w:r w:rsidR="00E071D6">
              <w:rPr>
                <w:rFonts w:ascii="Times New Roman" w:eastAsia="Times New Roman" w:hAnsi="Times New Roman" w:cs="Times New Roman"/>
                <w:b/>
                <w:lang w:eastAsia="hr-HR"/>
              </w:rPr>
              <w:t>0</w:t>
            </w:r>
            <w:r w:rsidRPr="00042F6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0 korisnika):                                                                                            </w:t>
            </w:r>
          </w:p>
          <w:p w:rsidR="00042F64" w:rsidRPr="00042F64" w:rsidRDefault="00042F64" w:rsidP="00042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lang w:eastAsia="hr-HR"/>
              </w:rPr>
              <w:t>brojkama:                                                                                                                                                           kn</w:t>
            </w:r>
          </w:p>
        </w:tc>
      </w:tr>
      <w:tr w:rsidR="00042F64" w:rsidRPr="00042F64" w:rsidTr="00ED4E51">
        <w:trPr>
          <w:trHeight w:val="411"/>
        </w:trPr>
        <w:tc>
          <w:tcPr>
            <w:tcW w:w="5760" w:type="dxa"/>
            <w:shd w:val="clear" w:color="auto" w:fill="E6E6E6"/>
            <w:vAlign w:val="center"/>
          </w:tcPr>
          <w:p w:rsidR="00042F64" w:rsidRPr="00042F64" w:rsidRDefault="00042F64" w:rsidP="0004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B  SPECIJALISTIČKI LIJEČNIČKI PREGLED         </w:t>
            </w:r>
            <w:r w:rsidRPr="00042F64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042F64" w:rsidRPr="00042F64" w:rsidRDefault="00042F64" w:rsidP="00042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i/>
                <w:lang w:eastAsia="hr-HR"/>
              </w:rPr>
              <w:t>jedinična cijena jednog pregleda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042F64" w:rsidRPr="00042F64" w:rsidRDefault="00042F64" w:rsidP="0004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i/>
                <w:lang w:eastAsia="hr-HR"/>
              </w:rPr>
              <w:t>cijena za 2 pregleda na bazi 1</w:t>
            </w:r>
            <w:r w:rsidR="00E071D6">
              <w:rPr>
                <w:rFonts w:ascii="Times New Roman" w:eastAsia="Times New Roman" w:hAnsi="Times New Roman" w:cs="Times New Roman"/>
                <w:i/>
                <w:lang w:eastAsia="hr-HR"/>
              </w:rPr>
              <w:t>0</w:t>
            </w:r>
            <w:r w:rsidRPr="00042F64">
              <w:rPr>
                <w:rFonts w:ascii="Times New Roman" w:eastAsia="Times New Roman" w:hAnsi="Times New Roman" w:cs="Times New Roman"/>
                <w:i/>
                <w:lang w:eastAsia="hr-HR"/>
              </w:rPr>
              <w:t>0  korisnika</w:t>
            </w:r>
          </w:p>
        </w:tc>
      </w:tr>
      <w:tr w:rsidR="00042F64" w:rsidRPr="00042F64" w:rsidTr="00ED4E51">
        <w:trPr>
          <w:trHeight w:val="389"/>
        </w:trPr>
        <w:tc>
          <w:tcPr>
            <w:tcW w:w="5760" w:type="dxa"/>
            <w:shd w:val="clear" w:color="auto" w:fill="auto"/>
            <w:vAlign w:val="center"/>
          </w:tcPr>
          <w:p w:rsidR="00042F64" w:rsidRPr="00042F64" w:rsidRDefault="00042F64" w:rsidP="00042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lang w:eastAsia="hr-HR"/>
              </w:rPr>
              <w:t>specijalistički liječnički pregled pri dolasku i odlasku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2F64" w:rsidRPr="00042F64" w:rsidRDefault="00042F64" w:rsidP="0004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kn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42F64" w:rsidRPr="00042F64" w:rsidRDefault="00042F64" w:rsidP="0004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42F64" w:rsidRPr="00042F64" w:rsidRDefault="00042F64" w:rsidP="0004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042F64" w:rsidRPr="00042F64" w:rsidTr="00ED4E51">
        <w:trPr>
          <w:trHeight w:val="411"/>
        </w:trPr>
        <w:tc>
          <w:tcPr>
            <w:tcW w:w="9900" w:type="dxa"/>
            <w:gridSpan w:val="3"/>
            <w:shd w:val="clear" w:color="auto" w:fill="auto"/>
            <w:vAlign w:val="center"/>
          </w:tcPr>
          <w:p w:rsidR="00042F64" w:rsidRPr="00042F64" w:rsidRDefault="00042F64" w:rsidP="0004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b/>
                <w:lang w:eastAsia="hr-HR"/>
              </w:rPr>
              <w:t>B sveukupno (ukupno 2 pregleda na bazi 1</w:t>
            </w:r>
            <w:r w:rsidR="00E071D6">
              <w:rPr>
                <w:rFonts w:ascii="Times New Roman" w:eastAsia="Times New Roman" w:hAnsi="Times New Roman" w:cs="Times New Roman"/>
                <w:b/>
                <w:lang w:eastAsia="hr-HR"/>
              </w:rPr>
              <w:t>0</w:t>
            </w:r>
            <w:r w:rsidRPr="00042F64">
              <w:rPr>
                <w:rFonts w:ascii="Times New Roman" w:eastAsia="Times New Roman" w:hAnsi="Times New Roman" w:cs="Times New Roman"/>
                <w:b/>
                <w:lang w:eastAsia="hr-HR"/>
              </w:rPr>
              <w:t>0 korisnika):</w:t>
            </w:r>
          </w:p>
          <w:p w:rsidR="00042F64" w:rsidRPr="00042F64" w:rsidRDefault="00042F64" w:rsidP="0004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lang w:eastAsia="hr-HR"/>
              </w:rPr>
              <w:t>brojkama:                                                                                                                                                           kn</w:t>
            </w:r>
          </w:p>
        </w:tc>
      </w:tr>
      <w:tr w:rsidR="00042F64" w:rsidRPr="00042F64" w:rsidTr="00ED4E51">
        <w:trPr>
          <w:trHeight w:val="435"/>
        </w:trPr>
        <w:tc>
          <w:tcPr>
            <w:tcW w:w="5760" w:type="dxa"/>
            <w:shd w:val="clear" w:color="auto" w:fill="E6E6E6"/>
            <w:vAlign w:val="center"/>
          </w:tcPr>
          <w:p w:rsidR="00042F64" w:rsidRPr="00042F64" w:rsidRDefault="00042F64" w:rsidP="0004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b/>
                <w:lang w:eastAsia="hr-HR"/>
              </w:rPr>
              <w:t>C  MEDICINSKE USLUGE *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042F64" w:rsidRPr="00042F64" w:rsidRDefault="00042F64" w:rsidP="0004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i/>
                <w:lang w:eastAsia="hr-HR"/>
              </w:rPr>
              <w:t>jedinična cijena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042F64" w:rsidRPr="00042F64" w:rsidRDefault="00042F64" w:rsidP="0004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i/>
                <w:lang w:eastAsia="hr-HR"/>
              </w:rPr>
              <w:t>cijena za 14 terapija  na bazi 1</w:t>
            </w:r>
            <w:r w:rsidR="00E071D6">
              <w:rPr>
                <w:rFonts w:ascii="Times New Roman" w:eastAsia="Times New Roman" w:hAnsi="Times New Roman" w:cs="Times New Roman"/>
                <w:i/>
                <w:lang w:eastAsia="hr-HR"/>
              </w:rPr>
              <w:t>0</w:t>
            </w:r>
            <w:r w:rsidRPr="00042F64">
              <w:rPr>
                <w:rFonts w:ascii="Times New Roman" w:eastAsia="Times New Roman" w:hAnsi="Times New Roman" w:cs="Times New Roman"/>
                <w:i/>
                <w:lang w:eastAsia="hr-HR"/>
              </w:rPr>
              <w:t>0 korisnika</w:t>
            </w:r>
          </w:p>
        </w:tc>
      </w:tr>
      <w:tr w:rsidR="00042F64" w:rsidRPr="00042F64" w:rsidTr="00ED4E51">
        <w:trPr>
          <w:trHeight w:val="411"/>
        </w:trPr>
        <w:tc>
          <w:tcPr>
            <w:tcW w:w="5760" w:type="dxa"/>
            <w:shd w:val="clear" w:color="auto" w:fill="auto"/>
            <w:vAlign w:val="center"/>
          </w:tcPr>
          <w:p w:rsidR="00042F64" w:rsidRPr="00042F64" w:rsidRDefault="00042F64" w:rsidP="00042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lang w:eastAsia="hr-HR"/>
              </w:rPr>
              <w:t>hidro gimnastika u bazenima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F64" w:rsidRPr="00042F64" w:rsidRDefault="00042F64" w:rsidP="0004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42F64" w:rsidRPr="00042F64" w:rsidRDefault="00042F64" w:rsidP="0004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042F64" w:rsidRPr="00042F64" w:rsidTr="00ED4E51">
        <w:trPr>
          <w:trHeight w:val="411"/>
        </w:trPr>
        <w:tc>
          <w:tcPr>
            <w:tcW w:w="5760" w:type="dxa"/>
            <w:shd w:val="clear" w:color="auto" w:fill="auto"/>
            <w:vAlign w:val="center"/>
          </w:tcPr>
          <w:p w:rsidR="00042F64" w:rsidRPr="00042F64" w:rsidRDefault="00042F64" w:rsidP="00042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lang w:eastAsia="hr-HR"/>
              </w:rPr>
              <w:t>elektroterapije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F64" w:rsidRPr="00042F64" w:rsidRDefault="00042F64" w:rsidP="0004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42F64" w:rsidRPr="00042F64" w:rsidRDefault="00042F64" w:rsidP="0004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042F64" w:rsidRPr="00042F64" w:rsidTr="00ED4E51">
        <w:trPr>
          <w:trHeight w:val="411"/>
        </w:trPr>
        <w:tc>
          <w:tcPr>
            <w:tcW w:w="5760" w:type="dxa"/>
            <w:shd w:val="clear" w:color="auto" w:fill="auto"/>
            <w:vAlign w:val="center"/>
          </w:tcPr>
          <w:p w:rsidR="00042F64" w:rsidRPr="00042F64" w:rsidRDefault="00042F64" w:rsidP="00042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lang w:eastAsia="hr-HR"/>
              </w:rPr>
              <w:t xml:space="preserve">medicinska gimnastika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F64" w:rsidRPr="00042F64" w:rsidRDefault="00042F64" w:rsidP="0004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42F64" w:rsidRPr="00042F64" w:rsidRDefault="00042F64" w:rsidP="0004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042F64" w:rsidRPr="00042F64" w:rsidTr="00ED4E51">
        <w:trPr>
          <w:trHeight w:val="395"/>
        </w:trPr>
        <w:tc>
          <w:tcPr>
            <w:tcW w:w="5760" w:type="dxa"/>
            <w:shd w:val="clear" w:color="auto" w:fill="auto"/>
            <w:vAlign w:val="center"/>
          </w:tcPr>
          <w:p w:rsidR="00042F64" w:rsidRPr="00042F64" w:rsidRDefault="00042F64" w:rsidP="00042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lang w:eastAsia="hr-HR"/>
              </w:rPr>
              <w:t>laserska terapija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F64" w:rsidRPr="00042F64" w:rsidRDefault="00042F64" w:rsidP="0004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42F64" w:rsidRPr="00042F64" w:rsidRDefault="00042F64" w:rsidP="0004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042F64" w:rsidRPr="00042F64" w:rsidTr="00ED4E51">
        <w:trPr>
          <w:trHeight w:val="395"/>
        </w:trPr>
        <w:tc>
          <w:tcPr>
            <w:tcW w:w="5760" w:type="dxa"/>
            <w:shd w:val="clear" w:color="auto" w:fill="auto"/>
            <w:vAlign w:val="center"/>
          </w:tcPr>
          <w:p w:rsidR="00042F64" w:rsidRPr="00042F64" w:rsidRDefault="00042F64" w:rsidP="00042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lang w:eastAsia="hr-HR"/>
              </w:rPr>
              <w:t>ultrazvučna terapija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F64" w:rsidRPr="00042F64" w:rsidRDefault="00042F64" w:rsidP="0004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42F64" w:rsidRPr="00042F64" w:rsidRDefault="00042F64" w:rsidP="0004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042F64" w:rsidRPr="00042F64" w:rsidTr="00ED4E51">
        <w:trPr>
          <w:trHeight w:val="389"/>
        </w:trPr>
        <w:tc>
          <w:tcPr>
            <w:tcW w:w="5760" w:type="dxa"/>
            <w:shd w:val="clear" w:color="auto" w:fill="auto"/>
            <w:vAlign w:val="center"/>
          </w:tcPr>
          <w:p w:rsidR="00042F64" w:rsidRPr="00042F64" w:rsidRDefault="00042F64" w:rsidP="00042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lang w:eastAsia="hr-HR"/>
              </w:rPr>
              <w:t>podvodna, djelomična masaža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F64" w:rsidRPr="00042F64" w:rsidRDefault="00042F64" w:rsidP="0004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F64" w:rsidRPr="00042F64" w:rsidRDefault="00042F64" w:rsidP="0004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042F64" w:rsidRPr="00042F64" w:rsidTr="00ED4E51">
        <w:trPr>
          <w:trHeight w:val="441"/>
        </w:trPr>
        <w:tc>
          <w:tcPr>
            <w:tcW w:w="5760" w:type="dxa"/>
            <w:shd w:val="clear" w:color="auto" w:fill="auto"/>
            <w:vAlign w:val="center"/>
          </w:tcPr>
          <w:p w:rsidR="00042F64" w:rsidRPr="00042F64" w:rsidRDefault="00042F64" w:rsidP="00042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lang w:eastAsia="hr-HR"/>
              </w:rPr>
              <w:t>manualno-parcijalna suha masaža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F64" w:rsidRPr="00042F64" w:rsidRDefault="00042F64" w:rsidP="0004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42F64" w:rsidRPr="00042F64" w:rsidRDefault="00042F64" w:rsidP="0004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042F64" w:rsidRPr="00042F64" w:rsidTr="00ED4E51">
        <w:tc>
          <w:tcPr>
            <w:tcW w:w="9900" w:type="dxa"/>
            <w:gridSpan w:val="3"/>
            <w:shd w:val="clear" w:color="auto" w:fill="auto"/>
          </w:tcPr>
          <w:p w:rsidR="00042F64" w:rsidRPr="00042F64" w:rsidRDefault="00042F64" w:rsidP="00042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b/>
                <w:lang w:eastAsia="hr-HR"/>
              </w:rPr>
              <w:t>C sveukupno (cijena za 14 terapija na bazi 10</w:t>
            </w:r>
            <w:r w:rsidR="00E071D6">
              <w:rPr>
                <w:rFonts w:ascii="Times New Roman" w:eastAsia="Times New Roman" w:hAnsi="Times New Roman" w:cs="Times New Roman"/>
                <w:b/>
                <w:lang w:eastAsia="hr-HR"/>
              </w:rPr>
              <w:t>0</w:t>
            </w:r>
            <w:r w:rsidRPr="00042F6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korisnika):</w:t>
            </w:r>
            <w:r w:rsidRPr="00042F64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                 brojkama:                                                                                                                                                           kn</w:t>
            </w:r>
          </w:p>
        </w:tc>
      </w:tr>
      <w:tr w:rsidR="00042F64" w:rsidRPr="00042F64" w:rsidTr="00ED4E51">
        <w:trPr>
          <w:trHeight w:val="353"/>
        </w:trPr>
        <w:tc>
          <w:tcPr>
            <w:tcW w:w="9900" w:type="dxa"/>
            <w:gridSpan w:val="3"/>
            <w:shd w:val="clear" w:color="auto" w:fill="E6E6E6"/>
          </w:tcPr>
          <w:p w:rsidR="00042F64" w:rsidRPr="00042F64" w:rsidRDefault="00042F64" w:rsidP="0004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SVEUKUPNO A + B + C   (brojkama):                                                                                                       kn                                                                                                                                                                  </w:t>
            </w:r>
          </w:p>
          <w:p w:rsidR="00042F64" w:rsidRPr="00042F64" w:rsidRDefault="00042F64" w:rsidP="00042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042F64" w:rsidRPr="00042F64" w:rsidTr="00ED4E51">
        <w:trPr>
          <w:trHeight w:val="389"/>
        </w:trPr>
        <w:tc>
          <w:tcPr>
            <w:tcW w:w="9900" w:type="dxa"/>
            <w:gridSpan w:val="3"/>
            <w:shd w:val="clear" w:color="auto" w:fill="E6E6E6"/>
          </w:tcPr>
          <w:p w:rsidR="00042F64" w:rsidRPr="00042F64" w:rsidRDefault="00042F64" w:rsidP="0004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42F6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PDV za iskazanu cijenu  (brojkama):                                                                                                           kn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42F64" w:rsidRPr="00042F64" w:rsidRDefault="00042F64" w:rsidP="00042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042F64">
        <w:rPr>
          <w:rFonts w:ascii="Times New Roman" w:eastAsia="Times New Roman" w:hAnsi="Times New Roman" w:cs="Times New Roman"/>
          <w:b/>
          <w:u w:val="single"/>
          <w:lang w:eastAsia="hr-HR"/>
        </w:rPr>
        <w:t>Napomene:</w:t>
      </w:r>
    </w:p>
    <w:p w:rsidR="00042F64" w:rsidRPr="00042F64" w:rsidRDefault="00042F64" w:rsidP="00042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42F64">
        <w:rPr>
          <w:rFonts w:ascii="Times New Roman" w:eastAsia="Times New Roman" w:hAnsi="Times New Roman" w:cs="Times New Roman"/>
          <w:lang w:eastAsia="hr-HR"/>
        </w:rPr>
        <w:t>1. Pod točkom C MEDICINSKE USLUGE, sve navedene terapije pružat će se korisniku prema preporuci liječnika.</w:t>
      </w:r>
    </w:p>
    <w:p w:rsidR="00042F64" w:rsidRPr="00042F64" w:rsidRDefault="00042F64" w:rsidP="00042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42F64">
        <w:rPr>
          <w:rFonts w:ascii="Times New Roman" w:eastAsia="Times New Roman" w:hAnsi="Times New Roman" w:cs="Times New Roman"/>
          <w:lang w:eastAsia="hr-HR"/>
        </w:rPr>
        <w:t>2. Bolnica mora osigurati mogućnost hitnog zbrinjavanja akutnih kardioloških i neuroloških stanja unutar ustanove te najmanje 1 krevet za intenzivnu skrb u slučaju potrebe.</w:t>
      </w:r>
    </w:p>
    <w:p w:rsidR="00042F64" w:rsidRPr="00042F64" w:rsidRDefault="00042F64" w:rsidP="00042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42F64">
        <w:rPr>
          <w:rFonts w:ascii="Times New Roman" w:eastAsia="Times New Roman" w:hAnsi="Times New Roman" w:cs="Times New Roman"/>
          <w:lang w:eastAsia="hr-HR"/>
        </w:rPr>
        <w:t>3. Bolnica mora osigurati svakodnevno korištenje bazena i korištenje svih sportskih objekata i rekvizita u sklopu objekta tijekom svih 14 dana boravka pacijenata (bez naknade).</w:t>
      </w:r>
    </w:p>
    <w:p w:rsidR="005A7E2F" w:rsidRDefault="005A7E2F"/>
    <w:sectPr w:rsidR="005A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64"/>
    <w:rsid w:val="00042F64"/>
    <w:rsid w:val="003D6CB2"/>
    <w:rsid w:val="00423AA9"/>
    <w:rsid w:val="0058320B"/>
    <w:rsid w:val="005A7E2F"/>
    <w:rsid w:val="009022B9"/>
    <w:rsid w:val="009B45A0"/>
    <w:rsid w:val="00B216BD"/>
    <w:rsid w:val="00E0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2017-02-04T14:43:00Z</dcterms:created>
  <dcterms:modified xsi:type="dcterms:W3CDTF">2017-04-03T12:17:00Z</dcterms:modified>
</cp:coreProperties>
</file>